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66" w:rsidRDefault="00C9747A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813562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47A" w:rsidRDefault="00C9747A">
      <w:pPr>
        <w:rPr>
          <w:lang w:val="en-US"/>
        </w:rPr>
      </w:pPr>
    </w:p>
    <w:p w:rsidR="00C9747A" w:rsidRDefault="00C9747A">
      <w:pPr>
        <w:rPr>
          <w:lang w:val="en-US"/>
        </w:rPr>
      </w:pPr>
    </w:p>
    <w:p w:rsidR="008C6E99" w:rsidRDefault="00C9747A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7863840"/>
            <wp:effectExtent l="0" t="0" r="0" b="381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E99" w:rsidRDefault="008C6E99" w:rsidP="008C6E99">
      <w:pPr>
        <w:rPr>
          <w:lang w:val="en-US"/>
        </w:rPr>
      </w:pPr>
    </w:p>
    <w:p w:rsidR="00C9747A" w:rsidRDefault="00C9747A" w:rsidP="008C6E99">
      <w:pPr>
        <w:jc w:val="right"/>
        <w:rPr>
          <w:lang w:val="en-US"/>
        </w:rPr>
      </w:pPr>
    </w:p>
    <w:p w:rsidR="008C6E99" w:rsidRDefault="008C6E99" w:rsidP="008C6E99">
      <w:pPr>
        <w:jc w:val="right"/>
        <w:rPr>
          <w:lang w:val="en-US"/>
        </w:rPr>
      </w:pPr>
    </w:p>
    <w:p w:rsidR="00010A09" w:rsidRPr="00DB506E" w:rsidRDefault="003A10D7" w:rsidP="00010A09">
      <w:pPr>
        <w:pStyle w:val="a9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</w:t>
      </w:r>
      <w:r w:rsidR="00010A09">
        <w:rPr>
          <w:rFonts w:ascii="Times New Roman" w:hAnsi="Times New Roman" w:cs="Times New Roman"/>
          <w:sz w:val="40"/>
          <w:szCs w:val="40"/>
        </w:rPr>
        <w:t xml:space="preserve">             </w:t>
      </w:r>
      <w:bookmarkStart w:id="0" w:name="_GoBack"/>
      <w:bookmarkEnd w:id="0"/>
      <w:r w:rsidR="00010A09" w:rsidRPr="00DB506E">
        <w:rPr>
          <w:rFonts w:ascii="Times New Roman" w:hAnsi="Times New Roman" w:cs="Times New Roman"/>
          <w:b/>
          <w:sz w:val="40"/>
          <w:szCs w:val="40"/>
        </w:rPr>
        <w:t xml:space="preserve">КУЛТУРЕН ПЛАН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6"/>
          <w:szCs w:val="36"/>
        </w:rPr>
      </w:pPr>
      <w:r w:rsidRPr="00DB506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DB506E">
        <w:rPr>
          <w:rFonts w:ascii="Times New Roman" w:hAnsi="Times New Roman" w:cs="Times New Roman"/>
          <w:sz w:val="36"/>
          <w:szCs w:val="36"/>
        </w:rPr>
        <w:t>на Народно читалище“Искра1931“-село Драгомир,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6"/>
          <w:szCs w:val="36"/>
        </w:rPr>
      </w:pPr>
      <w:r w:rsidRPr="00DB506E">
        <w:rPr>
          <w:rFonts w:ascii="Times New Roman" w:hAnsi="Times New Roman" w:cs="Times New Roman"/>
          <w:sz w:val="36"/>
          <w:szCs w:val="36"/>
        </w:rPr>
        <w:t xml:space="preserve">                        общ.Съединение, </w:t>
      </w:r>
      <w:proofErr w:type="spellStart"/>
      <w:r w:rsidRPr="00DB506E">
        <w:rPr>
          <w:rFonts w:ascii="Times New Roman" w:hAnsi="Times New Roman" w:cs="Times New Roman"/>
          <w:sz w:val="36"/>
          <w:szCs w:val="36"/>
        </w:rPr>
        <w:t>обл</w:t>
      </w:r>
      <w:proofErr w:type="spellEnd"/>
      <w:r w:rsidRPr="00DB506E">
        <w:rPr>
          <w:rFonts w:ascii="Times New Roman" w:hAnsi="Times New Roman" w:cs="Times New Roman"/>
          <w:sz w:val="36"/>
          <w:szCs w:val="36"/>
        </w:rPr>
        <w:t>.Пловдив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DB506E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DB506E">
        <w:rPr>
          <w:rFonts w:ascii="Times New Roman" w:hAnsi="Times New Roman" w:cs="Times New Roman"/>
          <w:b/>
          <w:sz w:val="36"/>
          <w:szCs w:val="36"/>
        </w:rPr>
        <w:t>за 2021 година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40"/>
          <w:szCs w:val="40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ЯНУАРИ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6"/>
          <w:szCs w:val="36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>№1</w:t>
      </w:r>
      <w:r w:rsidRPr="00DB506E">
        <w:rPr>
          <w:rFonts w:ascii="Times New Roman" w:hAnsi="Times New Roman" w:cs="Times New Roman"/>
          <w:sz w:val="36"/>
          <w:szCs w:val="36"/>
        </w:rPr>
        <w:t>.</w:t>
      </w:r>
      <w:r w:rsidRPr="00DB506E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DB506E">
        <w:rPr>
          <w:rFonts w:ascii="Times New Roman" w:hAnsi="Times New Roman" w:cs="Times New Roman"/>
          <w:b/>
          <w:sz w:val="36"/>
          <w:szCs w:val="36"/>
        </w:rPr>
        <w:t>21 януари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Pr="00DB506E">
        <w:rPr>
          <w:rFonts w:ascii="Times New Roman" w:hAnsi="Times New Roman" w:cs="Times New Roman"/>
          <w:b/>
          <w:sz w:val="36"/>
          <w:szCs w:val="36"/>
        </w:rPr>
        <w:t>„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БАБИН ДЕН“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 w:rsidRPr="00DB506E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</w:pPr>
      <w:r w:rsidRPr="00DB506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Бабин ден</w:t>
      </w:r>
      <w:r w:rsidRPr="00DB50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е един от големите народни женски празници, посветен на „</w:t>
      </w:r>
      <w:r w:rsidRPr="00DB506E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бабите“ – жените, които помагат при раждане</w:t>
      </w:r>
      <w:r w:rsidRPr="00DB50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и на младите булки и невести, които са раждали. Обредността през този ден е подчинена главно на желанието да се засвидетелстват почит и уважение към възрастните жени, които са „бабували“ на родилките.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B506E">
        <w:rPr>
          <w:rFonts w:ascii="Times New Roman" w:hAnsi="Times New Roman" w:cs="Times New Roman"/>
          <w:b/>
          <w:color w:val="202122"/>
          <w:sz w:val="28"/>
          <w:szCs w:val="28"/>
          <w:u w:val="single"/>
          <w:shd w:val="clear" w:color="auto" w:fill="FFFFFF"/>
        </w:rPr>
        <w:t>Днес Бабин ден губи доста от обредните си обичаи, но се празнува от по-възрастните и е свързан с много смях и веселие</w:t>
      </w:r>
      <w:r w:rsidRPr="00DB50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B50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Пресъздава се ритуал,където „най-младата баба“, с най-малкото внуче е в центъра на този празник.На тази баба и се полива,за да си измие ръцете и очите,после и се даряват кърпа, сапун и здравец, за да са здрави с внучето и, през цялата година.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202122"/>
          <w:sz w:val="36"/>
          <w:szCs w:val="36"/>
          <w:u w:val="single"/>
          <w:shd w:val="clear" w:color="auto" w:fill="FFFFFF"/>
        </w:rPr>
      </w:pPr>
      <w:r w:rsidRPr="00DB506E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  <w:lang w:val="en-US"/>
        </w:rPr>
        <w:t xml:space="preserve">                              </w:t>
      </w:r>
      <w:r w:rsidRPr="00DB506E">
        <w:rPr>
          <w:rFonts w:ascii="Times New Roman" w:hAnsi="Times New Roman" w:cs="Times New Roman"/>
          <w:b/>
          <w:color w:val="202122"/>
          <w:sz w:val="36"/>
          <w:szCs w:val="36"/>
          <w:u w:val="single"/>
          <w:shd w:val="clear" w:color="auto" w:fill="FFFFFF"/>
        </w:rPr>
        <w:t>ФЕВРУАРИ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DB506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 w:rsidRPr="00DB506E">
        <w:rPr>
          <w:rFonts w:ascii="Times New Roman" w:hAnsi="Times New Roman" w:cs="Times New Roman"/>
          <w:b/>
          <w:sz w:val="36"/>
          <w:szCs w:val="36"/>
        </w:rPr>
        <w:t>№2.</w:t>
      </w:r>
      <w:r w:rsidRPr="00DB506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</w:t>
      </w:r>
      <w:r w:rsidRPr="00DB506E">
        <w:rPr>
          <w:rFonts w:ascii="Times New Roman" w:hAnsi="Times New Roman" w:cs="Times New Roman"/>
          <w:b/>
          <w:sz w:val="36"/>
          <w:szCs w:val="36"/>
        </w:rPr>
        <w:t>14 февруари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„ТРИФОН ЗАРЕЗАН“- Ден на лозаря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  <w:r w:rsidRPr="00DB506E">
        <w:rPr>
          <w:rFonts w:ascii="Times New Roman" w:hAnsi="Times New Roman" w:cs="Times New Roman"/>
          <w:b/>
          <w:sz w:val="28"/>
          <w:szCs w:val="28"/>
        </w:rPr>
        <w:t>Трифон Зарезан</w:t>
      </w:r>
      <w:r w:rsidRPr="00DB506E">
        <w:rPr>
          <w:rFonts w:ascii="Times New Roman" w:hAnsi="Times New Roman" w:cs="Times New Roman"/>
          <w:sz w:val="28"/>
          <w:szCs w:val="28"/>
        </w:rPr>
        <w:t>- мъж, облечен в традиционна носия,изпълнява ритуала- подрязване на лоза,която след това, се полива с миналогодишно вино, за да ражда повече грозде.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  <w:r w:rsidRPr="00DB506E">
        <w:rPr>
          <w:rFonts w:ascii="Times New Roman" w:hAnsi="Times New Roman" w:cs="Times New Roman"/>
          <w:sz w:val="28"/>
          <w:szCs w:val="28"/>
        </w:rPr>
        <w:t>Празникът продължава с почерпка и музика.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10A09" w:rsidRDefault="00010A09" w:rsidP="00010A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010A09" w:rsidRDefault="00010A09" w:rsidP="00010A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40"/>
          <w:szCs w:val="40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lastRenderedPageBreak/>
        <w:t>№3.</w:t>
      </w: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40"/>
          <w:szCs w:val="40"/>
        </w:rPr>
      </w:pP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                           19 февруари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Обесването на Апостола на свободата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  <w:r w:rsidRPr="00DB506E">
        <w:rPr>
          <w:rFonts w:ascii="Times New Roman" w:hAnsi="Times New Roman" w:cs="Times New Roman"/>
          <w:sz w:val="28"/>
          <w:szCs w:val="28"/>
        </w:rPr>
        <w:t>Честване на паметната дата с витрина и сбирка с читатели.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Pr="00DB506E">
        <w:rPr>
          <w:rFonts w:ascii="Times New Roman" w:hAnsi="Times New Roman" w:cs="Times New Roman"/>
          <w:b/>
          <w:sz w:val="40"/>
          <w:szCs w:val="40"/>
          <w:u w:val="single"/>
        </w:rPr>
        <w:t>МАРТ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DB5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06E">
        <w:rPr>
          <w:rFonts w:ascii="Times New Roman" w:hAnsi="Times New Roman" w:cs="Times New Roman"/>
          <w:b/>
          <w:sz w:val="36"/>
          <w:szCs w:val="36"/>
        </w:rPr>
        <w:t>№4.                              1-ви март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„БАБА МАРТА</w:t>
      </w:r>
      <w:r w:rsidRPr="00DB506E">
        <w:rPr>
          <w:rFonts w:ascii="Times New Roman" w:hAnsi="Times New Roman" w:cs="Times New Roman"/>
          <w:b/>
          <w:sz w:val="36"/>
          <w:szCs w:val="36"/>
        </w:rPr>
        <w:t>“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  <w:r w:rsidRPr="00DB506E">
        <w:rPr>
          <w:rFonts w:ascii="Times New Roman" w:hAnsi="Times New Roman" w:cs="Times New Roman"/>
          <w:b/>
          <w:sz w:val="28"/>
          <w:szCs w:val="28"/>
        </w:rPr>
        <w:t xml:space="preserve">Баба Марта </w:t>
      </w:r>
      <w:r w:rsidRPr="00DB506E">
        <w:rPr>
          <w:rFonts w:ascii="Times New Roman" w:hAnsi="Times New Roman" w:cs="Times New Roman"/>
          <w:sz w:val="28"/>
          <w:szCs w:val="28"/>
        </w:rPr>
        <w:t>е образ от българския фолклор. Изработват се  традиционни мартеници, правят се и други интересни модели. С изработените мартеници, се закичваме, за здраве и благополучие.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  <w:r w:rsidRPr="00DB506E">
        <w:rPr>
          <w:rFonts w:ascii="Times New Roman" w:hAnsi="Times New Roman" w:cs="Times New Roman"/>
          <w:b/>
          <w:sz w:val="28"/>
          <w:szCs w:val="28"/>
        </w:rPr>
        <w:t>Баба Марта</w:t>
      </w:r>
      <w:r w:rsidRPr="00DB506E">
        <w:rPr>
          <w:rFonts w:ascii="Times New Roman" w:hAnsi="Times New Roman" w:cs="Times New Roman"/>
          <w:sz w:val="28"/>
          <w:szCs w:val="28"/>
        </w:rPr>
        <w:t xml:space="preserve"> идва в село, облечена в носия, носейки в ръка кошница, пълна с бели и червени мартеници.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40"/>
          <w:szCs w:val="40"/>
        </w:rPr>
      </w:pPr>
    </w:p>
    <w:p w:rsidR="00010A09" w:rsidRPr="00DB506E" w:rsidRDefault="00010A09" w:rsidP="00010A09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</w:t>
      </w:r>
      <w:r w:rsidRPr="00DB506E"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0980E725" wp14:editId="31302054">
            <wp:extent cx="1924050" cy="933450"/>
            <wp:effectExtent l="0" t="0" r="0" b="0"/>
            <wp:docPr id="4" name="Картина 4" descr="Честита Баба Март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стита Баба Марта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34" cy="93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   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>№5.</w:t>
      </w: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Pr="00DB506E">
        <w:rPr>
          <w:rFonts w:ascii="Times New Roman" w:hAnsi="Times New Roman" w:cs="Times New Roman"/>
          <w:b/>
          <w:sz w:val="36"/>
          <w:szCs w:val="36"/>
        </w:rPr>
        <w:t>8-ми март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„Ден на жената</w:t>
      </w:r>
      <w:r w:rsidRPr="00DB506E">
        <w:rPr>
          <w:rFonts w:ascii="Times New Roman" w:hAnsi="Times New Roman" w:cs="Times New Roman"/>
          <w:b/>
          <w:sz w:val="36"/>
          <w:szCs w:val="36"/>
        </w:rPr>
        <w:t>“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40"/>
          <w:szCs w:val="40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  <w:r w:rsidRPr="00DB506E">
        <w:rPr>
          <w:rFonts w:ascii="Times New Roman" w:hAnsi="Times New Roman" w:cs="Times New Roman"/>
          <w:sz w:val="28"/>
          <w:szCs w:val="28"/>
        </w:rPr>
        <w:t xml:space="preserve">Честване на </w:t>
      </w:r>
      <w:r w:rsidRPr="00DB506E">
        <w:rPr>
          <w:rFonts w:ascii="Times New Roman" w:hAnsi="Times New Roman" w:cs="Times New Roman"/>
          <w:b/>
          <w:sz w:val="28"/>
          <w:szCs w:val="28"/>
        </w:rPr>
        <w:t>женския празник</w:t>
      </w:r>
      <w:r w:rsidRPr="00DB506E">
        <w:rPr>
          <w:rFonts w:ascii="Times New Roman" w:hAnsi="Times New Roman" w:cs="Times New Roman"/>
          <w:sz w:val="28"/>
          <w:szCs w:val="28"/>
        </w:rPr>
        <w:t>,с програма от читалището,подобаваща почерпка, интересна томбола, музика и танци.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>№6.</w:t>
      </w:r>
      <w:r w:rsidRPr="00DB506E"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Pr="00DB506E">
        <w:rPr>
          <w:rFonts w:ascii="Times New Roman" w:hAnsi="Times New Roman" w:cs="Times New Roman"/>
          <w:b/>
          <w:sz w:val="36"/>
          <w:szCs w:val="36"/>
        </w:rPr>
        <w:t>21 март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 xml:space="preserve">            „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ДЖУМАЛ“- кукерски местен обичай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06E">
        <w:rPr>
          <w:rFonts w:ascii="Times New Roman" w:hAnsi="Times New Roman" w:cs="Times New Roman"/>
          <w:sz w:val="28"/>
          <w:szCs w:val="28"/>
        </w:rPr>
        <w:t xml:space="preserve">За посрещане на първа пролет, в село провеждаме местния кукерски обичай- </w:t>
      </w:r>
      <w:r w:rsidRPr="00DB506E">
        <w:rPr>
          <w:rFonts w:ascii="Times New Roman" w:hAnsi="Times New Roman" w:cs="Times New Roman"/>
          <w:b/>
          <w:sz w:val="28"/>
          <w:szCs w:val="28"/>
        </w:rPr>
        <w:t>„ДЖУМАЛ</w:t>
      </w:r>
      <w:r w:rsidRPr="00DB506E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r w:rsidRPr="00DB506E">
        <w:rPr>
          <w:rFonts w:ascii="Times New Roman" w:hAnsi="Times New Roman" w:cs="Times New Roman"/>
          <w:color w:val="000000"/>
          <w:sz w:val="28"/>
          <w:szCs w:val="28"/>
        </w:rPr>
        <w:t>Кукерството</w:t>
      </w:r>
      <w:proofErr w:type="spellEnd"/>
      <w:r w:rsidRPr="00DB506E">
        <w:rPr>
          <w:rFonts w:ascii="Times New Roman" w:hAnsi="Times New Roman" w:cs="Times New Roman"/>
          <w:color w:val="000000"/>
          <w:sz w:val="28"/>
          <w:szCs w:val="28"/>
        </w:rPr>
        <w:t xml:space="preserve"> празнува отминаването на зимното мъртвило и настъпването на лятното плодородие.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0A09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                              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АПРИЛ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№7.                   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„ ВЕЛИКДЕН“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B506E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ВЕЛИКДЕН </w:t>
      </w:r>
      <w:r w:rsidRPr="00DB50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 денят, в който, ние християните честваме- </w:t>
      </w:r>
      <w:r w:rsidRPr="00DB506E">
        <w:rPr>
          <w:rFonts w:ascii="Times New Roman" w:hAnsi="Times New Roman" w:cs="Times New Roman"/>
          <w:sz w:val="28"/>
          <w:szCs w:val="28"/>
          <w:shd w:val="clear" w:color="auto" w:fill="FFFFFF"/>
        </w:rPr>
        <w:t>Възкресението</w:t>
      </w:r>
      <w:r w:rsidRPr="00DB50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на Сина </w:t>
      </w:r>
      <w:r w:rsidRPr="00DB506E">
        <w:rPr>
          <w:rFonts w:ascii="Times New Roman" w:hAnsi="Times New Roman" w:cs="Times New Roman"/>
          <w:sz w:val="28"/>
          <w:szCs w:val="28"/>
          <w:shd w:val="clear" w:color="auto" w:fill="FFFFFF"/>
        </w:rPr>
        <w:t>Божи</w:t>
      </w:r>
      <w:r w:rsidRPr="00DB506E">
        <w:rPr>
          <w:rFonts w:ascii="Times New Roman" w:hAnsi="Times New Roman" w:cs="Times New Roman"/>
          <w:sz w:val="28"/>
          <w:szCs w:val="28"/>
        </w:rPr>
        <w:t>-</w:t>
      </w:r>
      <w:r w:rsidRPr="00DB50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DB506E">
        <w:rPr>
          <w:rFonts w:ascii="Times New Roman" w:hAnsi="Times New Roman" w:cs="Times New Roman"/>
          <w:sz w:val="28"/>
          <w:szCs w:val="28"/>
          <w:shd w:val="clear" w:color="auto" w:fill="FFFFFF"/>
        </w:rPr>
        <w:t>Иисус Христос</w:t>
      </w:r>
      <w:r w:rsidRPr="00DB50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DB50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Честване на празника с изложба на украсени яйца, с които се чукаме за здраве.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202122"/>
          <w:sz w:val="36"/>
          <w:szCs w:val="36"/>
          <w:u w:val="single"/>
          <w:shd w:val="clear" w:color="auto" w:fill="FFFFFF"/>
        </w:rPr>
      </w:pPr>
      <w:r w:rsidRPr="00DB506E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                                </w:t>
      </w:r>
      <w:r w:rsidRPr="00DB506E">
        <w:rPr>
          <w:rFonts w:ascii="Times New Roman" w:hAnsi="Times New Roman" w:cs="Times New Roman"/>
          <w:b/>
          <w:color w:val="202122"/>
          <w:sz w:val="36"/>
          <w:szCs w:val="36"/>
          <w:u w:val="single"/>
          <w:shd w:val="clear" w:color="auto" w:fill="FFFFFF"/>
        </w:rPr>
        <w:t xml:space="preserve">МАЙ                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</w:pPr>
      <w:r w:rsidRPr="00DB506E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                             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</w:pPr>
      <w:r w:rsidRPr="00DB506E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 </w:t>
      </w:r>
      <w:r w:rsidRPr="00DB506E">
        <w:rPr>
          <w:rFonts w:ascii="Times New Roman" w:hAnsi="Times New Roman" w:cs="Times New Roman"/>
          <w:b/>
          <w:color w:val="202122"/>
          <w:sz w:val="36"/>
          <w:szCs w:val="36"/>
          <w:shd w:val="clear" w:color="auto" w:fill="FFFFFF"/>
        </w:rPr>
        <w:t>№8.</w:t>
      </w:r>
      <w:r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                      </w:t>
      </w:r>
      <w:r w:rsidRPr="00DB506E">
        <w:rPr>
          <w:rFonts w:ascii="Times New Roman" w:hAnsi="Times New Roman" w:cs="Times New Roman"/>
          <w:b/>
          <w:color w:val="202122"/>
          <w:sz w:val="40"/>
          <w:szCs w:val="40"/>
          <w:shd w:val="clear" w:color="auto" w:fill="FFFFFF"/>
        </w:rPr>
        <w:t xml:space="preserve"> </w:t>
      </w:r>
      <w:r w:rsidRPr="00DB506E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9май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DB506E">
        <w:rPr>
          <w:rFonts w:ascii="Times New Roman" w:hAnsi="Times New Roman" w:cs="Times New Roman"/>
          <w:color w:val="000000"/>
          <w:sz w:val="28"/>
          <w:szCs w:val="28"/>
        </w:rPr>
        <w:t>На този ден, поднасяме цветя,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двата паметника на загиналите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B506E">
        <w:rPr>
          <w:rFonts w:ascii="Times New Roman" w:hAnsi="Times New Roman" w:cs="Times New Roman"/>
          <w:color w:val="000000"/>
          <w:sz w:val="28"/>
          <w:szCs w:val="28"/>
        </w:rPr>
        <w:t>рагомирци</w:t>
      </w:r>
      <w:proofErr w:type="spellEnd"/>
      <w:r w:rsidRPr="00DB506E">
        <w:rPr>
          <w:rFonts w:ascii="Times New Roman" w:hAnsi="Times New Roman" w:cs="Times New Roman"/>
          <w:color w:val="000000"/>
          <w:sz w:val="28"/>
          <w:szCs w:val="28"/>
        </w:rPr>
        <w:t xml:space="preserve"> в Балканските размирици. Подготвяме и материали по този повод.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  <w:r w:rsidRPr="00DB506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ЮНИ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>№9.                         1-ви юни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„Ден на детето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>“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DB506E">
        <w:rPr>
          <w:rFonts w:ascii="Times New Roman" w:hAnsi="Times New Roman" w:cs="Times New Roman"/>
          <w:color w:val="000000"/>
          <w:sz w:val="28"/>
          <w:szCs w:val="28"/>
        </w:rPr>
        <w:t>По-случай детския празник, Читалищното Настоятелство организира екскурзия с образователна цел.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40"/>
          <w:szCs w:val="40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№10.                    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2-ри юни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010A09" w:rsidRPr="00DB506E" w:rsidRDefault="00010A09" w:rsidP="00010A09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B506E">
        <w:rPr>
          <w:rFonts w:ascii="Times New Roman" w:hAnsi="Times New Roman" w:cs="Times New Roman"/>
          <w:color w:val="000000"/>
          <w:sz w:val="28"/>
          <w:szCs w:val="28"/>
        </w:rPr>
        <w:t>Поднасяне на цветя пред паметника на загиналите летци на местността „Свети Георги“.</w:t>
      </w:r>
    </w:p>
    <w:p w:rsidR="00010A09" w:rsidRPr="00DB506E" w:rsidRDefault="00010A09" w:rsidP="00010A09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B506E">
        <w:rPr>
          <w:rFonts w:ascii="Times New Roman" w:hAnsi="Times New Roman" w:cs="Times New Roman"/>
          <w:color w:val="000000"/>
          <w:sz w:val="28"/>
          <w:szCs w:val="28"/>
        </w:rPr>
        <w:t>Подреждане на витрина и сбирка на читатели, в чест на великия революционер и писател- Христо Ботев.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№11.</w:t>
      </w:r>
      <w:r w:rsidRPr="00DB506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  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СЕПТЕМВРИ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36"/>
          <w:szCs w:val="36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B506E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>15септември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Първият учебен ден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DB506E">
        <w:rPr>
          <w:rFonts w:ascii="Times New Roman" w:hAnsi="Times New Roman" w:cs="Times New Roman"/>
          <w:color w:val="000000"/>
          <w:sz w:val="28"/>
          <w:szCs w:val="28"/>
        </w:rPr>
        <w:t>Закупуване и връчване на необходими материали на учащите деца, от Читалищното настоятелство.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                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ОКТОМВРИ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№12.                   1-ви октомври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„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Ден на възрастните хора</w:t>
      </w: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>“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DB506E">
        <w:rPr>
          <w:rFonts w:ascii="Times New Roman" w:hAnsi="Times New Roman" w:cs="Times New Roman"/>
          <w:color w:val="000000"/>
          <w:sz w:val="28"/>
          <w:szCs w:val="28"/>
        </w:rPr>
        <w:t>Читалищното настоятелство, закупува поощрителни награди и почерпка за възрастното население. В читалището се събират възрастни читатели на раздумка, за отминалите години.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color w:val="000000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DB506E">
        <w:rPr>
          <w:rFonts w:ascii="Times New Roman" w:hAnsi="Times New Roman" w:cs="Times New Roman"/>
          <w:b/>
          <w:color w:val="000000"/>
          <w:sz w:val="36"/>
          <w:szCs w:val="36"/>
        </w:rPr>
        <w:t>№13.</w:t>
      </w:r>
      <w:r w:rsidRPr="00DB506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</w:t>
      </w:r>
      <w:r w:rsidRPr="00DB506E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DB506E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23 октомври( юбилей)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6"/>
          <w:szCs w:val="36"/>
        </w:rPr>
      </w:pPr>
      <w:r w:rsidRPr="00DB506E">
        <w:rPr>
          <w:rFonts w:ascii="Times New Roman" w:hAnsi="Times New Roman" w:cs="Times New Roman"/>
        </w:rPr>
        <w:t xml:space="preserve">                             </w:t>
      </w:r>
      <w:r w:rsidRPr="00DB506E">
        <w:rPr>
          <w:rFonts w:ascii="Times New Roman" w:hAnsi="Times New Roman" w:cs="Times New Roman"/>
          <w:sz w:val="36"/>
          <w:szCs w:val="36"/>
        </w:rPr>
        <w:t xml:space="preserve">Честване на 90 годишнината от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6"/>
          <w:szCs w:val="36"/>
        </w:rPr>
      </w:pPr>
      <w:r w:rsidRPr="00DB506E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DB506E">
        <w:rPr>
          <w:rFonts w:ascii="Times New Roman" w:hAnsi="Times New Roman" w:cs="Times New Roman"/>
          <w:sz w:val="36"/>
          <w:szCs w:val="36"/>
        </w:rPr>
        <w:t xml:space="preserve"> създаването на НЧ“Искра1931“.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6"/>
          <w:szCs w:val="36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40"/>
          <w:szCs w:val="40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НОЕМВРИ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 xml:space="preserve">№14.         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1-ви ноември-„Ден на народните будители“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2"/>
          <w:szCs w:val="32"/>
        </w:rPr>
      </w:pPr>
      <w:r w:rsidRPr="00DB506E">
        <w:rPr>
          <w:rFonts w:ascii="Times New Roman" w:hAnsi="Times New Roman" w:cs="Times New Roman"/>
          <w:sz w:val="32"/>
          <w:szCs w:val="32"/>
        </w:rPr>
        <w:t>Отбелязване на празника,с предварително подготвени материали,факти и почерпка.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506E">
        <w:rPr>
          <w:rFonts w:ascii="Times New Roman" w:hAnsi="Times New Roman" w:cs="Times New Roman"/>
          <w:sz w:val="32"/>
          <w:szCs w:val="32"/>
        </w:rPr>
        <w:t xml:space="preserve">   </w:t>
      </w:r>
      <w:r w:rsidRPr="00DB506E">
        <w:rPr>
          <w:rFonts w:ascii="Times New Roman" w:hAnsi="Times New Roman" w:cs="Times New Roman"/>
          <w:b/>
          <w:sz w:val="36"/>
          <w:szCs w:val="36"/>
        </w:rPr>
        <w:t>№15</w:t>
      </w:r>
      <w:r w:rsidRPr="00DB506E">
        <w:rPr>
          <w:rFonts w:ascii="Times New Roman" w:hAnsi="Times New Roman" w:cs="Times New Roman"/>
          <w:sz w:val="32"/>
          <w:szCs w:val="32"/>
        </w:rPr>
        <w:t xml:space="preserve">.                          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ДЕКЕМВРИ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</w:rPr>
      </w:pPr>
      <w:r w:rsidRPr="00DB506E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DB506E">
        <w:rPr>
          <w:rFonts w:ascii="Times New Roman" w:hAnsi="Times New Roman" w:cs="Times New Roman"/>
          <w:b/>
          <w:sz w:val="36"/>
          <w:szCs w:val="36"/>
          <w:u w:val="single"/>
        </w:rPr>
        <w:t>24 декември-„Рождество Христово</w:t>
      </w:r>
      <w:r w:rsidRPr="00DB506E">
        <w:rPr>
          <w:rFonts w:ascii="Times New Roman" w:hAnsi="Times New Roman" w:cs="Times New Roman"/>
          <w:b/>
          <w:sz w:val="36"/>
          <w:szCs w:val="36"/>
        </w:rPr>
        <w:t>“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  <w:r w:rsidRPr="00DB506E">
        <w:rPr>
          <w:rFonts w:ascii="Times New Roman" w:hAnsi="Times New Roman" w:cs="Times New Roman"/>
          <w:sz w:val="28"/>
          <w:szCs w:val="28"/>
        </w:rPr>
        <w:t>Посрещане на дядо Коледа в читалището, който раздава на всички деца, пакети с вкусотии.</w:t>
      </w: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010A09" w:rsidRPr="00DB506E" w:rsidRDefault="00010A09" w:rsidP="00010A09">
      <w:pPr>
        <w:pStyle w:val="a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10A09" w:rsidRPr="004E2D09" w:rsidRDefault="00010A09" w:rsidP="00010A09">
      <w:pPr>
        <w:pStyle w:val="a9"/>
        <w:rPr>
          <w:rFonts w:ascii="Times New Roman" w:hAnsi="Times New Roman" w:cs="Times New Roman"/>
          <w:sz w:val="30"/>
          <w:szCs w:val="30"/>
        </w:rPr>
      </w:pPr>
      <w:r w:rsidRPr="004E2D09">
        <w:rPr>
          <w:rFonts w:ascii="Times New Roman" w:hAnsi="Times New Roman" w:cs="Times New Roman"/>
          <w:b/>
          <w:sz w:val="30"/>
          <w:szCs w:val="30"/>
          <w:u w:val="single"/>
        </w:rPr>
        <w:t>16.10.2020год</w:t>
      </w:r>
      <w:r w:rsidRPr="004E2D09">
        <w:rPr>
          <w:rFonts w:ascii="Times New Roman" w:hAnsi="Times New Roman" w:cs="Times New Roman"/>
          <w:sz w:val="30"/>
          <w:szCs w:val="30"/>
        </w:rPr>
        <w:t>.                             Председател: Боянка Иванова</w:t>
      </w:r>
    </w:p>
    <w:p w:rsidR="00010A09" w:rsidRPr="004E2D09" w:rsidRDefault="00010A09" w:rsidP="00010A09">
      <w:pPr>
        <w:pStyle w:val="a9"/>
        <w:rPr>
          <w:rFonts w:ascii="Times New Roman" w:hAnsi="Times New Roman" w:cs="Times New Roman"/>
          <w:sz w:val="30"/>
          <w:szCs w:val="30"/>
        </w:rPr>
      </w:pPr>
      <w:r w:rsidRPr="004E2D0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Библиотекар:  Майя  Гочева</w:t>
      </w:r>
    </w:p>
    <w:p w:rsidR="00010A09" w:rsidRPr="004E2D09" w:rsidRDefault="00010A09" w:rsidP="00010A09">
      <w:pPr>
        <w:pStyle w:val="a9"/>
        <w:rPr>
          <w:rFonts w:ascii="Times New Roman" w:hAnsi="Times New Roman" w:cs="Times New Roman"/>
          <w:sz w:val="30"/>
          <w:szCs w:val="30"/>
        </w:rPr>
      </w:pPr>
      <w:r w:rsidRPr="004E2D0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</w:p>
    <w:p w:rsidR="008C6E99" w:rsidRPr="00922010" w:rsidRDefault="008C6E99" w:rsidP="00010A09">
      <w:pPr>
        <w:pStyle w:val="a9"/>
        <w:rPr>
          <w:sz w:val="36"/>
          <w:szCs w:val="36"/>
        </w:rPr>
      </w:pPr>
    </w:p>
    <w:p w:rsidR="008C6E99" w:rsidRPr="008C6E99" w:rsidRDefault="008C6E99" w:rsidP="008C6E99">
      <w:pPr>
        <w:jc w:val="right"/>
        <w:rPr>
          <w:lang w:val="en-US"/>
        </w:rPr>
      </w:pPr>
    </w:p>
    <w:sectPr w:rsidR="008C6E99" w:rsidRPr="008C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25" w:rsidRDefault="00CE5225" w:rsidP="00C9747A">
      <w:pPr>
        <w:spacing w:after="0" w:line="240" w:lineRule="auto"/>
      </w:pPr>
      <w:r>
        <w:separator/>
      </w:r>
    </w:p>
  </w:endnote>
  <w:endnote w:type="continuationSeparator" w:id="0">
    <w:p w:rsidR="00CE5225" w:rsidRDefault="00CE5225" w:rsidP="00C9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25" w:rsidRDefault="00CE5225" w:rsidP="00C9747A">
      <w:pPr>
        <w:spacing w:after="0" w:line="240" w:lineRule="auto"/>
      </w:pPr>
      <w:r>
        <w:separator/>
      </w:r>
    </w:p>
  </w:footnote>
  <w:footnote w:type="continuationSeparator" w:id="0">
    <w:p w:rsidR="00CE5225" w:rsidRDefault="00CE5225" w:rsidP="00C97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2387"/>
    <w:multiLevelType w:val="hybridMultilevel"/>
    <w:tmpl w:val="25D6CB4C"/>
    <w:lvl w:ilvl="0" w:tplc="A6DCBF5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7A"/>
    <w:rsid w:val="00010A09"/>
    <w:rsid w:val="003A10D7"/>
    <w:rsid w:val="00593866"/>
    <w:rsid w:val="008C6E99"/>
    <w:rsid w:val="00C9747A"/>
    <w:rsid w:val="00CE5225"/>
    <w:rsid w:val="00F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974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9747A"/>
  </w:style>
  <w:style w:type="paragraph" w:styleId="a7">
    <w:name w:val="footer"/>
    <w:basedOn w:val="a"/>
    <w:link w:val="a8"/>
    <w:uiPriority w:val="99"/>
    <w:unhideWhenUsed/>
    <w:rsid w:val="00C9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9747A"/>
  </w:style>
  <w:style w:type="paragraph" w:styleId="a9">
    <w:name w:val="No Spacing"/>
    <w:uiPriority w:val="1"/>
    <w:qFormat/>
    <w:rsid w:val="008C6E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974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9747A"/>
  </w:style>
  <w:style w:type="paragraph" w:styleId="a7">
    <w:name w:val="footer"/>
    <w:basedOn w:val="a"/>
    <w:link w:val="a8"/>
    <w:uiPriority w:val="99"/>
    <w:unhideWhenUsed/>
    <w:rsid w:val="00C9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9747A"/>
  </w:style>
  <w:style w:type="paragraph" w:styleId="a9">
    <w:name w:val="No Spacing"/>
    <w:uiPriority w:val="1"/>
    <w:qFormat/>
    <w:rsid w:val="008C6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kmet</dc:creator>
  <cp:lastModifiedBy>Zam kmet</cp:lastModifiedBy>
  <cp:revision>4</cp:revision>
  <dcterms:created xsi:type="dcterms:W3CDTF">2021-02-22T14:02:00Z</dcterms:created>
  <dcterms:modified xsi:type="dcterms:W3CDTF">2021-03-02T11:56:00Z</dcterms:modified>
</cp:coreProperties>
</file>